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8527">
      <w:pPr>
        <w:spacing w:beforeLines="50" w:afterLines="5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电工电子技术基本要求和主要考试内容：</w:t>
      </w:r>
    </w:p>
    <w:p w14:paraId="6E8D712D">
      <w:pPr>
        <w:rPr>
          <w:sz w:val="28"/>
          <w:szCs w:val="28"/>
        </w:rPr>
      </w:pPr>
    </w:p>
    <w:p w14:paraId="7F123FC7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基尔霍夫定律和电路的一般分析方法和电路的暂态分析</w:t>
      </w:r>
    </w:p>
    <w:p w14:paraId="0A9413E3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三相正弦交流电路的分析方法</w:t>
      </w:r>
    </w:p>
    <w:p w14:paraId="2067164E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一般的半导体器件的工作原理及特性</w:t>
      </w:r>
    </w:p>
    <w:p w14:paraId="67D581C8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交流放大电路的类型和特点</w:t>
      </w:r>
    </w:p>
    <w:p w14:paraId="7049B07F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集成运算放大器应用和分析方法</w:t>
      </w:r>
    </w:p>
    <w:p w14:paraId="4C84C331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直流稳压电源、开关型稳压电源、逆变电路</w:t>
      </w:r>
    </w:p>
    <w:p w14:paraId="3038E731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组合逻辑和时序逻辑电路的分析和设计</w:t>
      </w:r>
    </w:p>
    <w:p w14:paraId="3DD0405F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模拟量与数字量的转换原理</w:t>
      </w:r>
    </w:p>
    <w:p w14:paraId="3506EE7C">
      <w:pPr>
        <w:pStyle w:val="9"/>
        <w:numPr>
          <w:ilvl w:val="0"/>
          <w:numId w:val="1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磁路的基本定律和变压器的工作原理</w:t>
      </w:r>
    </w:p>
    <w:p w14:paraId="233395E2">
      <w:pPr>
        <w:rPr>
          <w:sz w:val="28"/>
          <w:szCs w:val="28"/>
        </w:rPr>
      </w:pPr>
    </w:p>
    <w:p w14:paraId="101F34A9">
      <w:pPr>
        <w:rPr>
          <w:sz w:val="28"/>
          <w:szCs w:val="28"/>
        </w:rPr>
      </w:pPr>
      <w:r>
        <w:rPr>
          <w:sz w:val="28"/>
          <w:szCs w:val="28"/>
        </w:rPr>
        <w:t>参考教材：史仪凯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袁小庆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《电工电子技术（第三版）》，科学出版社，ISBN 9787030695598</w:t>
      </w:r>
    </w:p>
    <w:p w14:paraId="277D5052">
      <w:pPr>
        <w:rPr>
          <w:bCs/>
          <w:sz w:val="28"/>
          <w:szCs w:val="28"/>
        </w:rPr>
      </w:pPr>
    </w:p>
    <w:p w14:paraId="200FBE0B">
      <w:pPr>
        <w:rPr>
          <w:sz w:val="28"/>
          <w:szCs w:val="28"/>
        </w:rPr>
      </w:pPr>
    </w:p>
    <w:p w14:paraId="052F6479">
      <w:pPr>
        <w:widowControl/>
        <w:adjustRightInd/>
        <w:spacing w:line="240" w:lineRule="auto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8D8B39">
      <w:pPr>
        <w:spacing w:beforeLines="50" w:afterLines="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C语言程序设计</w:t>
      </w:r>
      <w:r>
        <w:rPr>
          <w:b/>
          <w:bCs/>
          <w:sz w:val="28"/>
          <w:szCs w:val="28"/>
        </w:rPr>
        <w:t>基本要求和主要考试内容包括：</w:t>
      </w:r>
    </w:p>
    <w:p w14:paraId="14971384">
      <w:pPr>
        <w:spacing w:beforeLines="50" w:afterLines="50"/>
        <w:rPr>
          <w:b/>
          <w:bCs/>
          <w:sz w:val="28"/>
          <w:szCs w:val="28"/>
        </w:rPr>
      </w:pPr>
    </w:p>
    <w:p w14:paraId="03E20D93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C语言的主要特点</w:t>
      </w:r>
    </w:p>
    <w:p w14:paraId="75C10350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C语言的主要数据类型</w:t>
      </w:r>
    </w:p>
    <w:p w14:paraId="79FD5598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C程序的主要构成，main函数的执行顺序</w:t>
      </w:r>
    </w:p>
    <w:p w14:paraId="3E98ACCA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C语言从源程序到可执行程序的运行流程</w:t>
      </w:r>
    </w:p>
    <w:p w14:paraId="34818E25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C语言主要运算符的优先级</w:t>
      </w:r>
    </w:p>
    <w:p w14:paraId="118C854D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三种程序结构考察</w:t>
      </w:r>
    </w:p>
    <w:p w14:paraId="18626E2B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函数的形参、实参、变量传递等</w:t>
      </w:r>
    </w:p>
    <w:p w14:paraId="65109AED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指针</w:t>
      </w:r>
    </w:p>
    <w:p w14:paraId="6B6E265C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数组</w:t>
      </w:r>
    </w:p>
    <w:p w14:paraId="2EBD9FCB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结构体</w:t>
      </w:r>
    </w:p>
    <w:p w14:paraId="6C7048CA">
      <w:pPr>
        <w:pStyle w:val="9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对文件的基本操作</w:t>
      </w:r>
    </w:p>
    <w:p w14:paraId="0CE4A9E0">
      <w:pPr>
        <w:rPr>
          <w:b/>
          <w:sz w:val="28"/>
          <w:szCs w:val="28"/>
        </w:rPr>
      </w:pPr>
    </w:p>
    <w:p w14:paraId="2E9F72A1">
      <w:pPr>
        <w:rPr>
          <w:sz w:val="28"/>
          <w:szCs w:val="28"/>
        </w:rPr>
      </w:pPr>
      <w:r>
        <w:rPr>
          <w:sz w:val="28"/>
          <w:szCs w:val="28"/>
        </w:rPr>
        <w:t>参考教材：谭浩强</w:t>
      </w:r>
      <w:r>
        <w:rPr>
          <w:rFonts w:hint="eastAsia"/>
          <w:sz w:val="28"/>
          <w:szCs w:val="28"/>
        </w:rPr>
        <w:t>，《</w:t>
      </w:r>
      <w:r>
        <w:rPr>
          <w:sz w:val="28"/>
          <w:szCs w:val="28"/>
        </w:rPr>
        <w:t>C程序设计（第五版）</w:t>
      </w:r>
      <w:r>
        <w:rPr>
          <w:rFonts w:hint="eastAsia"/>
          <w:sz w:val="28"/>
          <w:szCs w:val="28"/>
        </w:rPr>
        <w:t>》，</w:t>
      </w:r>
      <w:r>
        <w:rPr>
          <w:sz w:val="28"/>
          <w:szCs w:val="28"/>
        </w:rPr>
        <w:t>清华大学出版社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ISBN: 9787302481447</w:t>
      </w:r>
    </w:p>
    <w:p w14:paraId="24FE1FC1">
      <w:pPr>
        <w:rPr>
          <w:sz w:val="28"/>
          <w:szCs w:val="28"/>
        </w:rPr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05E3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7766F62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A3B1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D33F4D9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D6AD2"/>
    <w:multiLevelType w:val="multilevel"/>
    <w:tmpl w:val="1FAD6AD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3D4601B"/>
    <w:multiLevelType w:val="multilevel"/>
    <w:tmpl w:val="43D4601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11"/>
    <w:rsid w:val="00097F3B"/>
    <w:rsid w:val="001839AC"/>
    <w:rsid w:val="001F2FB7"/>
    <w:rsid w:val="001F3820"/>
    <w:rsid w:val="0028302F"/>
    <w:rsid w:val="00295977"/>
    <w:rsid w:val="00466A08"/>
    <w:rsid w:val="005C16B1"/>
    <w:rsid w:val="005F47D9"/>
    <w:rsid w:val="0062414E"/>
    <w:rsid w:val="009075C9"/>
    <w:rsid w:val="00973D7F"/>
    <w:rsid w:val="00C76D60"/>
    <w:rsid w:val="00C84011"/>
    <w:rsid w:val="00CA157C"/>
    <w:rsid w:val="00CB2D00"/>
    <w:rsid w:val="00F4358F"/>
    <w:rsid w:val="371D2F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385</Characters>
  <Lines>2</Lines>
  <Paragraphs>1</Paragraphs>
  <TotalTime>1</TotalTime>
  <ScaleCrop>false</ScaleCrop>
  <LinksUpToDate>false</LinksUpToDate>
  <CharactersWithSpaces>387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2025-02-26T01:20:00Z</dcterms:created>
  <dc:creator>ligang</dc:creator>
  <cp:lastModifiedBy>李邱煜</cp:lastModifiedBy>
  <cp:lastPrinted>2024-06-11T03:20:00Z</cp:lastPrinted>
  <dcterms:modified xsi:type="dcterms:W3CDTF">2026-03-11T08:24:36Z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0590CAF923C944F9802F8A75DCFBCEF2_13</vt:lpwstr>
  </property>
</Properties>
</file>